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63B" w:rsidRPr="00E939C1" w:rsidRDefault="003B363B" w:rsidP="003B363B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UNIT 2</w:t>
      </w:r>
      <w:r w:rsidR="00C46592" w:rsidRPr="00C46592">
        <w:rPr>
          <w:rFonts w:ascii="Times New Roman" w:hAnsi="Times New Roman" w:cs="Times New Roman"/>
          <w:b/>
          <w:sz w:val="28"/>
          <w:szCs w:val="28"/>
          <w:lang w:val="en-US"/>
        </w:rPr>
        <w:t xml:space="preserve">- </w:t>
      </w:r>
      <w:r w:rsidR="00C46592">
        <w:rPr>
          <w:rFonts w:ascii="Times New Roman" w:hAnsi="Times New Roman" w:cs="Times New Roman"/>
          <w:b/>
          <w:sz w:val="28"/>
          <w:szCs w:val="28"/>
        </w:rPr>
        <w:t>продолжение</w:t>
      </w:r>
      <w:r w:rsidR="00C46592" w:rsidRPr="00C46592">
        <w:rPr>
          <w:rFonts w:ascii="Times New Roman" w:hAnsi="Times New Roman" w:cs="Times New Roman"/>
          <w:b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“</w:t>
      </w:r>
      <w:r w:rsidRPr="00E939C1">
        <w:rPr>
          <w:rFonts w:ascii="Times New Roman" w:hAnsi="Times New Roman" w:cs="Times New Roman"/>
          <w:b/>
          <w:sz w:val="28"/>
          <w:szCs w:val="28"/>
          <w:lang w:val="en-US"/>
        </w:rPr>
        <w:t>A good job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”</w:t>
      </w:r>
    </w:p>
    <w:p w:rsidR="003B363B" w:rsidRPr="00C46592" w:rsidRDefault="003B363B" w:rsidP="003B363B">
      <w:pPr>
        <w:rPr>
          <w:rFonts w:ascii="Times New Roman" w:hAnsi="Times New Roman" w:cs="Times New Roman"/>
          <w:sz w:val="28"/>
          <w:szCs w:val="28"/>
        </w:rPr>
      </w:pPr>
      <w:r w:rsidRPr="00020816">
        <w:rPr>
          <w:rFonts w:ascii="Times New Roman" w:hAnsi="Times New Roman" w:cs="Times New Roman"/>
          <w:sz w:val="28"/>
          <w:szCs w:val="28"/>
          <w:lang w:val="en-US"/>
        </w:rPr>
        <w:t>WEEK</w:t>
      </w:r>
      <w:r w:rsidRPr="00C46592">
        <w:rPr>
          <w:rFonts w:ascii="Times New Roman" w:hAnsi="Times New Roman" w:cs="Times New Roman"/>
          <w:sz w:val="28"/>
          <w:szCs w:val="28"/>
        </w:rPr>
        <w:t xml:space="preserve"> 4 </w:t>
      </w:r>
      <w:r>
        <w:rPr>
          <w:rFonts w:ascii="Times New Roman" w:hAnsi="Times New Roman" w:cs="Times New Roman"/>
          <w:sz w:val="28"/>
          <w:szCs w:val="28"/>
          <w:lang w:val="en-US"/>
        </w:rPr>
        <w:t>Jobs</w:t>
      </w:r>
      <w:r w:rsidRPr="00C46592">
        <w:rPr>
          <w:rFonts w:ascii="Times New Roman" w:hAnsi="Times New Roman" w:cs="Times New Roman"/>
          <w:sz w:val="28"/>
          <w:szCs w:val="28"/>
        </w:rPr>
        <w:t xml:space="preserve"> 2</w:t>
      </w:r>
    </w:p>
    <w:p w:rsidR="003B363B" w:rsidRDefault="003B363B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Заканчиваете выполнение заданий по грамматике недели 3.</w:t>
      </w:r>
    </w:p>
    <w:p w:rsidR="003B363B" w:rsidRPr="00C46592" w:rsidRDefault="003B363B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Список слов по юниту 2- перевести и выучить.</w:t>
      </w:r>
      <w:r w:rsidR="00C46592" w:rsidRPr="00C465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363B" w:rsidRDefault="003B363B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Рабочая тетрадь</w:t>
      </w:r>
      <w:r w:rsidR="00C46592" w:rsidRPr="00C46592">
        <w:rPr>
          <w:rFonts w:ascii="Times New Roman" w:hAnsi="Times New Roman" w:cs="Times New Roman"/>
          <w:sz w:val="28"/>
          <w:szCs w:val="28"/>
        </w:rPr>
        <w:t xml:space="preserve">- </w:t>
      </w:r>
      <w:r w:rsidR="00C46592">
        <w:rPr>
          <w:rFonts w:ascii="Times New Roman" w:hAnsi="Times New Roman" w:cs="Times New Roman"/>
          <w:sz w:val="28"/>
          <w:szCs w:val="28"/>
          <w:lang w:val="en-US"/>
        </w:rPr>
        <w:t>workbook</w:t>
      </w:r>
      <w:r>
        <w:rPr>
          <w:rFonts w:ascii="Times New Roman" w:hAnsi="Times New Roman" w:cs="Times New Roman"/>
          <w:sz w:val="28"/>
          <w:szCs w:val="28"/>
        </w:rPr>
        <w:t>- выполняете задания юнита 2 и высылаете их на проверку.</w:t>
      </w:r>
    </w:p>
    <w:p w:rsidR="003B363B" w:rsidRDefault="003B363B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Просматриваете видео 2 и пишете </w:t>
      </w:r>
      <w:r w:rsidR="003F1B3F">
        <w:rPr>
          <w:rFonts w:ascii="Times New Roman" w:hAnsi="Times New Roman" w:cs="Times New Roman"/>
          <w:sz w:val="28"/>
          <w:szCs w:val="28"/>
        </w:rPr>
        <w:t xml:space="preserve">по-английски </w:t>
      </w:r>
      <w:r>
        <w:rPr>
          <w:rFonts w:ascii="Times New Roman" w:hAnsi="Times New Roman" w:cs="Times New Roman"/>
          <w:sz w:val="28"/>
          <w:szCs w:val="28"/>
        </w:rPr>
        <w:t>краткое изложение, о чем этот сюжет.</w:t>
      </w:r>
    </w:p>
    <w:p w:rsidR="003B363B" w:rsidRDefault="003B363B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Тест юнит 2 также высылаете на проверку.</w:t>
      </w:r>
    </w:p>
    <w:p w:rsidR="00A408DA" w:rsidRDefault="00A408DA" w:rsidP="003F1B3F">
      <w:pPr>
        <w:shd w:val="clear" w:color="auto" w:fill="FBE4D5" w:themeFill="accent2" w:themeFillTint="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Выполняете перевод предложений (на повторение юнитов 1,2)</w:t>
      </w:r>
      <w:bookmarkStart w:id="0" w:name="_GoBack"/>
      <w:bookmarkEnd w:id="0"/>
    </w:p>
    <w:p w:rsidR="003B363B" w:rsidRDefault="003B363B" w:rsidP="003B363B">
      <w:pPr>
        <w:rPr>
          <w:rFonts w:ascii="Times New Roman" w:hAnsi="Times New Roman" w:cs="Times New Roman"/>
          <w:sz w:val="28"/>
          <w:szCs w:val="28"/>
        </w:rPr>
      </w:pPr>
    </w:p>
    <w:p w:rsidR="003B363B" w:rsidRDefault="003B363B" w:rsidP="003B363B">
      <w:pPr>
        <w:rPr>
          <w:rFonts w:ascii="Times New Roman" w:hAnsi="Times New Roman" w:cs="Times New Roman"/>
          <w:sz w:val="28"/>
          <w:szCs w:val="28"/>
        </w:rPr>
      </w:pPr>
    </w:p>
    <w:p w:rsidR="003B363B" w:rsidRDefault="003B363B" w:rsidP="003B363B">
      <w:pPr>
        <w:rPr>
          <w:rFonts w:ascii="Times New Roman" w:hAnsi="Times New Roman" w:cs="Times New Roman"/>
          <w:sz w:val="28"/>
          <w:szCs w:val="28"/>
        </w:rPr>
      </w:pPr>
    </w:p>
    <w:p w:rsidR="003B363B" w:rsidRPr="00020816" w:rsidRDefault="003B363B" w:rsidP="003B363B">
      <w:pPr>
        <w:rPr>
          <w:rFonts w:ascii="Times New Roman" w:hAnsi="Times New Roman" w:cs="Times New Roman"/>
          <w:b/>
          <w:sz w:val="28"/>
          <w:szCs w:val="28"/>
        </w:rPr>
      </w:pPr>
    </w:p>
    <w:p w:rsidR="003B363B" w:rsidRDefault="003B363B" w:rsidP="003B363B"/>
    <w:p w:rsidR="003B363B" w:rsidRPr="00E939C1" w:rsidRDefault="003B363B" w:rsidP="003B363B">
      <w:pPr>
        <w:rPr>
          <w:b/>
        </w:rPr>
      </w:pP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F1E"/>
    <w:rsid w:val="003B363B"/>
    <w:rsid w:val="003F1B3F"/>
    <w:rsid w:val="00606D34"/>
    <w:rsid w:val="00724D17"/>
    <w:rsid w:val="00A408DA"/>
    <w:rsid w:val="00B77F1E"/>
    <w:rsid w:val="00C46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83F2F-8BCE-4475-A931-697B99628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36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2020-09-01T13:28:00Z</dcterms:created>
  <dcterms:modified xsi:type="dcterms:W3CDTF">2020-09-11T07:12:00Z</dcterms:modified>
</cp:coreProperties>
</file>